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E4" w:rsidRPr="00233A2E" w:rsidRDefault="00E26FE4" w:rsidP="00E26F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A2E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E26FE4" w:rsidRPr="00233A2E" w:rsidRDefault="00E26FE4" w:rsidP="00E26F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A2E">
        <w:rPr>
          <w:rFonts w:ascii="Times New Roman" w:hAnsi="Times New Roman" w:cs="Times New Roman"/>
          <w:b/>
          <w:i/>
          <w:sz w:val="28"/>
          <w:szCs w:val="28"/>
        </w:rPr>
        <w:t>детский сад № 3 «Колокольчик»</w:t>
      </w: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6161">
        <w:rPr>
          <w:rFonts w:ascii="Times New Roman" w:hAnsi="Times New Roman" w:cs="Times New Roman"/>
          <w:b/>
          <w:sz w:val="40"/>
          <w:szCs w:val="40"/>
        </w:rPr>
        <w:t>КОНСУЛЬТАЦИЯ:</w:t>
      </w:r>
    </w:p>
    <w:p w:rsidR="00E26FE4" w:rsidRPr="00EF6161" w:rsidRDefault="00E26FE4" w:rsidP="00E26FE4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F6161">
        <w:rPr>
          <w:rFonts w:ascii="Times New Roman" w:hAnsi="Times New Roman" w:cs="Times New Roman"/>
          <w:i/>
          <w:sz w:val="32"/>
          <w:szCs w:val="32"/>
        </w:rPr>
        <w:t>для воспитателей</w:t>
      </w:r>
    </w:p>
    <w:p w:rsidR="00E26FE4" w:rsidRPr="0003107D" w:rsidRDefault="00E26FE4" w:rsidP="00E26FE4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Тема: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«Серия дидактических игр «Семья пчел». Технологии по формированию предпосылок финансовой </w:t>
      </w:r>
    </w:p>
    <w:p w:rsidR="00E26FE4" w:rsidRPr="00EF6161" w:rsidRDefault="00E26FE4" w:rsidP="00E26FE4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грамотности у детей</w:t>
      </w:r>
      <w:r w:rsidRPr="00EF6161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E26FE4" w:rsidRPr="00EF6161" w:rsidRDefault="00E26FE4" w:rsidP="00E26FE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6FE4" w:rsidRPr="0003107D" w:rsidRDefault="00E26FE4" w:rsidP="00E2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6FE4" w:rsidRDefault="00E26FE4" w:rsidP="00E26FE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F6161">
        <w:rPr>
          <w:rFonts w:ascii="Times New Roman" w:hAnsi="Times New Roman" w:cs="Times New Roman"/>
          <w:sz w:val="32"/>
          <w:szCs w:val="32"/>
        </w:rPr>
        <w:t>Выполнила: воспитатель</w:t>
      </w:r>
    </w:p>
    <w:p w:rsidR="00E26FE4" w:rsidRPr="00EF6161" w:rsidRDefault="00E26FE4" w:rsidP="00E26FE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 квалификационной категории</w:t>
      </w:r>
    </w:p>
    <w:p w:rsidR="00E26FE4" w:rsidRPr="00EF6161" w:rsidRDefault="00E26FE4" w:rsidP="00E26FE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EF6161">
        <w:rPr>
          <w:rFonts w:ascii="Times New Roman" w:hAnsi="Times New Roman" w:cs="Times New Roman"/>
          <w:sz w:val="32"/>
          <w:szCs w:val="32"/>
        </w:rPr>
        <w:t>Жидкова М.В.</w:t>
      </w:r>
    </w:p>
    <w:p w:rsidR="00E26FE4" w:rsidRPr="00EF6161" w:rsidRDefault="00E26FE4" w:rsidP="00E26FE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26FE4" w:rsidRPr="00EF6161" w:rsidRDefault="00E26FE4" w:rsidP="00E26FE4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6FE4" w:rsidRPr="00EF6161" w:rsidRDefault="00E26FE4" w:rsidP="00E26F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F6161">
        <w:rPr>
          <w:rFonts w:ascii="Times New Roman" w:hAnsi="Times New Roman" w:cs="Times New Roman"/>
          <w:sz w:val="32"/>
          <w:szCs w:val="32"/>
        </w:rPr>
        <w:t>с. Дивеево</w:t>
      </w:r>
    </w:p>
    <w:p w:rsidR="00E26FE4" w:rsidRDefault="00E26FE4" w:rsidP="00E26F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май</w:t>
      </w:r>
      <w:r w:rsidRPr="00EF6161">
        <w:rPr>
          <w:rFonts w:ascii="Times New Roman" w:hAnsi="Times New Roman" w:cs="Times New Roman"/>
          <w:sz w:val="32"/>
          <w:szCs w:val="32"/>
        </w:rPr>
        <w:t>,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F6161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E26FE4" w:rsidRPr="00E26FE4" w:rsidRDefault="00E26FE4" w:rsidP="00E26F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Серия дидактических игр «Семья пчел»</w:t>
      </w:r>
    </w:p>
    <w:p w:rsidR="00E26FE4" w:rsidRDefault="00E26FE4" w:rsidP="00E26FE4">
      <w:pPr>
        <w:spacing w:after="0" w:line="360" w:lineRule="auto"/>
        <w:jc w:val="center"/>
        <w:rPr>
          <w:rStyle w:val="a3"/>
          <w:rFonts w:ascii="Times New Roman" w:hAnsi="Times New Roman" w:cs="Times New Roman"/>
          <w:b w:val="0"/>
          <w:color w:val="211E1E"/>
          <w:sz w:val="28"/>
          <w:szCs w:val="28"/>
          <w:shd w:val="clear" w:color="auto" w:fill="FFFFFF"/>
        </w:rPr>
      </w:pPr>
      <w:r w:rsidRPr="00735ED6"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по теме:</w:t>
      </w:r>
      <w:r w:rsidRPr="006D5510"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 xml:space="preserve"> «Технологии, методы и приемы по формированию предпосылок финансовой грамотности у детей дошкольного возраста»</w:t>
      </w:r>
      <w:r>
        <w:rPr>
          <w:rStyle w:val="a3"/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.</w:t>
      </w:r>
    </w:p>
    <w:p w:rsidR="00E26FE4" w:rsidRPr="00E26FE4" w:rsidRDefault="00E26FE4" w:rsidP="00E26FE4">
      <w:pPr>
        <w:pStyle w:val="a4"/>
        <w:shd w:val="clear" w:color="auto" w:fill="FFFFFF"/>
        <w:spacing w:before="0" w:beforeAutospacing="0" w:after="0" w:afterAutospacing="0" w:line="461" w:lineRule="atLeast"/>
        <w:jc w:val="both"/>
        <w:rPr>
          <w:sz w:val="28"/>
          <w:szCs w:val="28"/>
        </w:rPr>
      </w:pPr>
      <w:r w:rsidRPr="00E26FE4">
        <w:rPr>
          <w:sz w:val="28"/>
          <w:szCs w:val="28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E26FE4" w:rsidRPr="00E26FE4" w:rsidRDefault="00E26FE4" w:rsidP="00E26FE4">
      <w:pPr>
        <w:pStyle w:val="a4"/>
        <w:shd w:val="clear" w:color="auto" w:fill="FFFFFF"/>
        <w:spacing w:before="0" w:beforeAutospacing="0" w:after="0" w:afterAutospacing="0" w:line="461" w:lineRule="atLeast"/>
        <w:jc w:val="both"/>
        <w:rPr>
          <w:sz w:val="28"/>
          <w:szCs w:val="28"/>
        </w:rPr>
      </w:pPr>
      <w:r w:rsidRPr="00E26FE4">
        <w:rPr>
          <w:sz w:val="28"/>
          <w:szCs w:val="28"/>
        </w:rPr>
        <w:t>Финансовое воспитание подразумевает под собой не просто разговоры, но и реальные действия. Дети не способны понять все из разговоров. Им нужно прочувствовать все в действии, иначе результата не будет.</w:t>
      </w:r>
    </w:p>
    <w:p w:rsidR="00E26FE4" w:rsidRPr="00E26FE4" w:rsidRDefault="00E26FE4" w:rsidP="00E26FE4">
      <w:pPr>
        <w:pStyle w:val="a4"/>
        <w:shd w:val="clear" w:color="auto" w:fill="FFFFFF"/>
        <w:spacing w:before="0" w:beforeAutospacing="0" w:after="0" w:afterAutospacing="0" w:line="461" w:lineRule="atLeast"/>
        <w:jc w:val="both"/>
        <w:rPr>
          <w:sz w:val="28"/>
          <w:szCs w:val="28"/>
        </w:rPr>
      </w:pPr>
      <w:r w:rsidRPr="00E26FE4">
        <w:rPr>
          <w:sz w:val="28"/>
          <w:szCs w:val="28"/>
        </w:rPr>
        <w:t xml:space="preserve">В детском саду финансовая </w:t>
      </w:r>
      <w:proofErr w:type="gramStart"/>
      <w:r w:rsidRPr="00E26FE4">
        <w:rPr>
          <w:sz w:val="28"/>
          <w:szCs w:val="28"/>
        </w:rPr>
        <w:t>грамотность</w:t>
      </w:r>
      <w:proofErr w:type="gramEnd"/>
      <w:r w:rsidRPr="00E26FE4">
        <w:rPr>
          <w:sz w:val="28"/>
          <w:szCs w:val="28"/>
        </w:rPr>
        <w:t xml:space="preserve"> безусловно должна проходить в игровой форме. Ведь дети с удовольствием играют, только игра способна заинтересовать ребенка, игра - это самый удобный способ знакомство с деньгами.</w:t>
      </w:r>
    </w:p>
    <w:p w:rsidR="00E26FE4" w:rsidRPr="00E26FE4" w:rsidRDefault="00E26FE4" w:rsidP="00E26FE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6FE4">
        <w:rPr>
          <w:sz w:val="28"/>
          <w:szCs w:val="28"/>
        </w:rPr>
        <w:t xml:space="preserve">В качестве средства формирования основ экономической культуры лучше всего использовать дидактические игры. Когда дети </w:t>
      </w:r>
      <w:proofErr w:type="gramStart"/>
      <w:r w:rsidRPr="00E26FE4">
        <w:rPr>
          <w:sz w:val="28"/>
          <w:szCs w:val="28"/>
        </w:rPr>
        <w:t>играют они даже не подозревают</w:t>
      </w:r>
      <w:proofErr w:type="gramEnd"/>
      <w:r w:rsidRPr="00E26FE4">
        <w:rPr>
          <w:sz w:val="28"/>
          <w:szCs w:val="28"/>
        </w:rPr>
        <w:t xml:space="preserve"> что осваивают знания, овладевают умениями и навыками, учатся культуре общения и поведения.</w:t>
      </w:r>
    </w:p>
    <w:p w:rsidR="00E26FE4" w:rsidRPr="00E26FE4" w:rsidRDefault="00E26FE4" w:rsidP="00E2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6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Представляю серии дидактических игр с использованием интерактивного оборудования </w:t>
      </w:r>
      <w:r w:rsidRPr="00E26F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мини-робот «</w:t>
      </w:r>
      <w:proofErr w:type="spellStart"/>
      <w:r w:rsidRPr="00E26F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Bee-bot</w:t>
      </w:r>
      <w:proofErr w:type="spellEnd"/>
      <w:r w:rsidRPr="00E26F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(Умная пчела)</w:t>
      </w:r>
      <w:r w:rsidRPr="00E26FE4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семья из 4 пчёл: мама, папа, бабушка и дочка.</w:t>
      </w:r>
    </w:p>
    <w:p w:rsidR="00E26FE4" w:rsidRDefault="00E26FE4" w:rsidP="00E26FE4">
      <w:pPr>
        <w:pStyle w:val="a4"/>
        <w:jc w:val="center"/>
      </w:pPr>
      <w:r>
        <w:rPr>
          <w:noProof/>
        </w:rPr>
        <w:drawing>
          <wp:inline distT="0" distB="0" distL="0" distR="0">
            <wp:extent cx="4347638" cy="2847703"/>
            <wp:effectExtent l="19050" t="0" r="0" b="0"/>
            <wp:docPr id="1" name="Рисунок 14" descr="C:\Users\USER\Downloads\WhatsApp Image 2024-02-18 at 15.15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WhatsApp Image 2024-02-18 at 15.15.5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160" cy="2855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6FE4" w:rsidRPr="006D5510" w:rsidRDefault="00E26FE4" w:rsidP="00E26F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FE4" w:rsidRPr="00233A2E" w:rsidRDefault="00E26FE4" w:rsidP="00E2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3A2E">
        <w:rPr>
          <w:rFonts w:ascii="Times New Roman" w:hAnsi="Times New Roman" w:cs="Times New Roman"/>
          <w:sz w:val="28"/>
          <w:szCs w:val="28"/>
          <w:shd w:val="clear" w:color="auto" w:fill="FFFFFF"/>
        </w:rPr>
        <w:t>Серия дидактических игр разработана по 4 разделам по экономическому воспитанию дошкольников, которые используются в  работе с детьми подготовительной к школе группы.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jc w:val="center"/>
        <w:rPr>
          <w:b/>
          <w:sz w:val="28"/>
          <w:szCs w:val="28"/>
        </w:rPr>
      </w:pPr>
      <w:r w:rsidRPr="00233A2E">
        <w:rPr>
          <w:b/>
          <w:sz w:val="28"/>
          <w:szCs w:val="28"/>
        </w:rPr>
        <w:t>Первый раздел «Труд и продукт труда (товар)»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jc w:val="both"/>
        <w:rPr>
          <w:sz w:val="28"/>
          <w:szCs w:val="28"/>
        </w:rPr>
      </w:pPr>
      <w:r w:rsidRPr="00233A2E">
        <w:rPr>
          <w:b/>
          <w:sz w:val="28"/>
          <w:szCs w:val="28"/>
        </w:rPr>
        <w:t xml:space="preserve">Цель: </w:t>
      </w:r>
      <w:r w:rsidRPr="00233A2E">
        <w:rPr>
          <w:sz w:val="28"/>
          <w:szCs w:val="28"/>
        </w:rPr>
        <w:t>формировать представления детей о деятельности людей новых и известных профессий.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b/>
          <w:sz w:val="28"/>
          <w:szCs w:val="28"/>
        </w:rPr>
      </w:pPr>
      <w:proofErr w:type="gramStart"/>
      <w:r w:rsidRPr="00233A2E">
        <w:rPr>
          <w:b/>
          <w:sz w:val="28"/>
          <w:szCs w:val="28"/>
        </w:rPr>
        <w:t xml:space="preserve">Дидактический материал: </w:t>
      </w:r>
      <w:r w:rsidRPr="00233A2E">
        <w:rPr>
          <w:sz w:val="28"/>
          <w:szCs w:val="28"/>
        </w:rPr>
        <w:t xml:space="preserve">игровое поле, пчелка </w:t>
      </w:r>
      <w:proofErr w:type="spellStart"/>
      <w:r w:rsidRPr="00233A2E">
        <w:rPr>
          <w:sz w:val="28"/>
          <w:szCs w:val="28"/>
        </w:rPr>
        <w:t>BeeBot</w:t>
      </w:r>
      <w:proofErr w:type="spellEnd"/>
      <w:r w:rsidRPr="00233A2E">
        <w:rPr>
          <w:sz w:val="28"/>
          <w:szCs w:val="28"/>
        </w:rPr>
        <w:t>, картинки (агроном, комбайнёр, пекарь, продавец, шофер).</w:t>
      </w:r>
      <w:proofErr w:type="gramEnd"/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jc w:val="both"/>
        <w:rPr>
          <w:sz w:val="28"/>
          <w:szCs w:val="28"/>
        </w:rPr>
      </w:pPr>
      <w:r w:rsidRPr="00233A2E">
        <w:rPr>
          <w:b/>
          <w:sz w:val="28"/>
          <w:szCs w:val="28"/>
        </w:rPr>
        <w:t xml:space="preserve">Ход игры: </w:t>
      </w:r>
      <w:r w:rsidRPr="00233A2E">
        <w:rPr>
          <w:sz w:val="28"/>
          <w:szCs w:val="28"/>
        </w:rPr>
        <w:t>предлагаю детям игру «Кто помогаем хлеб растить?». Юная пчёлка Мая, путешествует и изучает профессии, которые нужны, чтобы приготовить хлеб. Пчелка помогает её бабушка, которая загадывает ей загадки  по профессиям.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Однажды пчёлка Мая спросила у бабушки. На каком дереве растут булочки?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«Хорошо внученька. Я тебе расскажу и загадку загадаю», сказала бабушка, и загадала пчелке задатки.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Загадки: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proofErr w:type="gramStart"/>
      <w:r w:rsidRPr="00233A2E">
        <w:rPr>
          <w:sz w:val="28"/>
          <w:szCs w:val="28"/>
        </w:rPr>
        <w:t>Занят важной он работой:</w:t>
      </w:r>
      <w:proofErr w:type="gramEnd"/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Урожай – его забота,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Чтоб сумели уродиться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Рожь, овёс или пшеница.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                                         (Агроном)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Он похож на капитана,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Но ведет корабль степной.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Спорит он с волной упрямо,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Только с золотой волной.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                                     (Комбайнёр)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Встанем мы, когда вы спите,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И муку просеем в сите,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Докрасна натопим печь,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Чтобы хлеб к утру испечь.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lastRenderedPageBreak/>
        <w:t>                                          (Пекари)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Правила движения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Знает без сомнения.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Вмиг заводит он мотор,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 xml:space="preserve">На машине мчит... 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 xml:space="preserve">                                           (Шофер)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За прилавком магазина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Где красивая витрина,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Покупателей он ждет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И товары продает.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                                 (Продавец)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(после каждой загадки ребенок выполняет ход действий с пчелкой)</w:t>
      </w:r>
    </w:p>
    <w:p w:rsidR="00E26FE4" w:rsidRPr="00233A2E" w:rsidRDefault="00E26FE4" w:rsidP="00E26FE4">
      <w:pPr>
        <w:pStyle w:val="a4"/>
        <w:jc w:val="center"/>
      </w:pPr>
      <w:r w:rsidRPr="00233A2E">
        <w:rPr>
          <w:noProof/>
        </w:rPr>
        <w:drawing>
          <wp:inline distT="0" distB="0" distL="0" distR="0">
            <wp:extent cx="3925933" cy="2640716"/>
            <wp:effectExtent l="19050" t="0" r="0" b="0"/>
            <wp:docPr id="2" name="Рисунок 17" descr="C:\Users\USER\Downloads\WhatsApp Image 2024-02-18 at 15.15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WhatsApp Image 2024-02-18 at 15.15.50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158" cy="26536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33A2E">
        <w:rPr>
          <w:noProof/>
        </w:rPr>
        <w:drawing>
          <wp:inline distT="0" distB="0" distL="0" distR="0">
            <wp:extent cx="3991247" cy="2390502"/>
            <wp:effectExtent l="19050" t="0" r="9253" b="0"/>
            <wp:docPr id="3" name="Рисунок 20" descr="C:\Users\USER\Downloads\WhatsApp Image 2024-02-18 at 15.1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WhatsApp Image 2024-02-18 at 15.15.5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249" cy="23905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jc w:val="center"/>
        <w:rPr>
          <w:b/>
          <w:sz w:val="28"/>
          <w:szCs w:val="28"/>
        </w:rPr>
      </w:pPr>
      <w:r w:rsidRPr="00233A2E">
        <w:rPr>
          <w:b/>
          <w:sz w:val="28"/>
          <w:szCs w:val="28"/>
        </w:rPr>
        <w:lastRenderedPageBreak/>
        <w:t>Второй раздел «Деньги и цена (стоимость)»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jc w:val="both"/>
        <w:rPr>
          <w:sz w:val="28"/>
          <w:szCs w:val="28"/>
        </w:rPr>
      </w:pPr>
      <w:r w:rsidRPr="00233A2E">
        <w:rPr>
          <w:sz w:val="28"/>
          <w:szCs w:val="28"/>
        </w:rPr>
        <w:t xml:space="preserve"> </w:t>
      </w:r>
      <w:r w:rsidRPr="00233A2E">
        <w:rPr>
          <w:b/>
          <w:sz w:val="28"/>
          <w:szCs w:val="28"/>
        </w:rPr>
        <w:t xml:space="preserve">Цель: </w:t>
      </w:r>
      <w:r w:rsidRPr="00233A2E">
        <w:rPr>
          <w:sz w:val="28"/>
          <w:szCs w:val="28"/>
        </w:rPr>
        <w:t>воспитывать начала разумного поведения в жизненных ситуациях, связанных с деньгами, насущными потребностями семьи.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jc w:val="both"/>
        <w:rPr>
          <w:sz w:val="28"/>
          <w:szCs w:val="28"/>
        </w:rPr>
      </w:pPr>
      <w:proofErr w:type="gramStart"/>
      <w:r w:rsidRPr="00233A2E">
        <w:rPr>
          <w:b/>
          <w:sz w:val="28"/>
          <w:szCs w:val="28"/>
        </w:rPr>
        <w:t>Дидактический материал:</w:t>
      </w:r>
      <w:r w:rsidRPr="00233A2E">
        <w:rPr>
          <w:sz w:val="28"/>
          <w:szCs w:val="28"/>
        </w:rPr>
        <w:t xml:space="preserve"> 4 картинки для дохода (социальная служба, подарок, больница, автосалон) кошелёк, монетки.</w:t>
      </w:r>
      <w:proofErr w:type="gramEnd"/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jc w:val="both"/>
        <w:rPr>
          <w:sz w:val="28"/>
          <w:szCs w:val="28"/>
        </w:rPr>
      </w:pPr>
      <w:r w:rsidRPr="00233A2E">
        <w:rPr>
          <w:b/>
          <w:sz w:val="28"/>
          <w:szCs w:val="28"/>
        </w:rPr>
        <w:t xml:space="preserve">Ход игры: </w:t>
      </w:r>
      <w:r w:rsidRPr="00233A2E">
        <w:rPr>
          <w:sz w:val="28"/>
          <w:szCs w:val="28"/>
        </w:rPr>
        <w:t>предлагаю игру «Бюджет семьи пчёл». Каждая пчела в семье вкладывает свой доход в семейный бюджет, а затем они его вместе распределяют.</w:t>
      </w:r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jc w:val="both"/>
        <w:rPr>
          <w:sz w:val="28"/>
          <w:szCs w:val="28"/>
        </w:rPr>
      </w:pPr>
      <w:r w:rsidRPr="00233A2E">
        <w:rPr>
          <w:sz w:val="28"/>
          <w:szCs w:val="28"/>
        </w:rPr>
        <w:t>В конце месяца семья пчёл решила посчитать свой семейный бюджет. Папа принёс зарплату с работы из автосалона. Мама принесла зарплату с работы в больнице. Бабушка принесла свою пенсию. А юной пчеле подарили денежный подарок.</w:t>
      </w:r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jc w:val="both"/>
        <w:rPr>
          <w:sz w:val="28"/>
          <w:szCs w:val="28"/>
        </w:rPr>
      </w:pPr>
      <w:r w:rsidRPr="00233A2E">
        <w:rPr>
          <w:sz w:val="28"/>
          <w:szCs w:val="28"/>
        </w:rPr>
        <w:t>(</w:t>
      </w:r>
      <w:proofErr w:type="gramStart"/>
      <w:r w:rsidRPr="00233A2E">
        <w:rPr>
          <w:sz w:val="28"/>
          <w:szCs w:val="28"/>
        </w:rPr>
        <w:t>р</w:t>
      </w:r>
      <w:proofErr w:type="gramEnd"/>
      <w:r w:rsidRPr="00233A2E">
        <w:rPr>
          <w:sz w:val="28"/>
          <w:szCs w:val="28"/>
        </w:rPr>
        <w:t>ебенок делает ход к картинке с изображением  кошелька)</w:t>
      </w:r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jc w:val="both"/>
        <w:rPr>
          <w:sz w:val="28"/>
          <w:szCs w:val="28"/>
        </w:rPr>
      </w:pPr>
      <w:r w:rsidRPr="00233A2E">
        <w:rPr>
          <w:sz w:val="28"/>
          <w:szCs w:val="28"/>
        </w:rPr>
        <w:t>Семья  пчёлок посчитала доходы и спланировала свои расходы.  Они оплатили коммунальные услуги, купили продукты питания, одежду, сходили всей семьей в кино.</w:t>
      </w:r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jc w:val="both"/>
        <w:rPr>
          <w:sz w:val="28"/>
          <w:szCs w:val="28"/>
        </w:rPr>
      </w:pPr>
      <w:r w:rsidRPr="00233A2E">
        <w:rPr>
          <w:sz w:val="28"/>
          <w:szCs w:val="28"/>
        </w:rPr>
        <w:t>(</w:t>
      </w:r>
      <w:proofErr w:type="gramStart"/>
      <w:r w:rsidRPr="00233A2E">
        <w:rPr>
          <w:sz w:val="28"/>
          <w:szCs w:val="28"/>
        </w:rPr>
        <w:t>д</w:t>
      </w:r>
      <w:proofErr w:type="gramEnd"/>
      <w:r w:rsidRPr="00233A2E">
        <w:rPr>
          <w:sz w:val="28"/>
          <w:szCs w:val="28"/>
        </w:rPr>
        <w:t>ети по очереди выполняют ход до определенного места расхода)</w:t>
      </w:r>
    </w:p>
    <w:p w:rsidR="00E26FE4" w:rsidRPr="00233A2E" w:rsidRDefault="00E26FE4" w:rsidP="00233A2E">
      <w:pPr>
        <w:pStyle w:val="a4"/>
        <w:spacing w:after="0" w:afterAutospacing="0"/>
        <w:jc w:val="center"/>
      </w:pPr>
      <w:r w:rsidRPr="00233A2E">
        <w:rPr>
          <w:noProof/>
        </w:rPr>
        <w:drawing>
          <wp:inline distT="0" distB="0" distL="0" distR="0">
            <wp:extent cx="5468257" cy="4693760"/>
            <wp:effectExtent l="19050" t="0" r="0" b="0"/>
            <wp:docPr id="4" name="Рисунок 25" descr="C:\Users\USER\Downloads\WhatsApp Image 2024-02-18 at 15.15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ownloads\WhatsApp Image 2024-02-18 at 15.15.49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538" cy="4716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33A2E" w:rsidRDefault="00233A2E" w:rsidP="00E26FE4">
      <w:pPr>
        <w:pStyle w:val="a4"/>
        <w:shd w:val="clear" w:color="auto" w:fill="FFFFFF"/>
        <w:spacing w:before="0" w:beforeAutospacing="0" w:after="180" w:afterAutospacing="0" w:line="269" w:lineRule="atLeast"/>
        <w:jc w:val="center"/>
        <w:rPr>
          <w:b/>
          <w:sz w:val="28"/>
          <w:szCs w:val="28"/>
        </w:rPr>
      </w:pP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jc w:val="center"/>
        <w:rPr>
          <w:b/>
          <w:sz w:val="28"/>
          <w:szCs w:val="28"/>
        </w:rPr>
      </w:pPr>
      <w:r w:rsidRPr="00233A2E">
        <w:rPr>
          <w:b/>
          <w:sz w:val="28"/>
          <w:szCs w:val="28"/>
        </w:rPr>
        <w:lastRenderedPageBreak/>
        <w:t>Третий раздел «Реклама:</w:t>
      </w:r>
      <w:r w:rsidRPr="00233A2E">
        <w:rPr>
          <w:sz w:val="28"/>
          <w:szCs w:val="28"/>
        </w:rPr>
        <w:t xml:space="preserve"> </w:t>
      </w:r>
      <w:r w:rsidRPr="00233A2E">
        <w:rPr>
          <w:b/>
          <w:sz w:val="28"/>
          <w:szCs w:val="28"/>
        </w:rPr>
        <w:t>правда и лож, разум и чувства, желания и возможности» представляю вашему вниманию игру «Пекарня-магазин»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rPr>
          <w:sz w:val="28"/>
          <w:szCs w:val="28"/>
        </w:rPr>
      </w:pPr>
      <w:r w:rsidRPr="00233A2E">
        <w:rPr>
          <w:b/>
          <w:sz w:val="28"/>
          <w:szCs w:val="28"/>
        </w:rPr>
        <w:t xml:space="preserve">Цель: </w:t>
      </w:r>
      <w:r w:rsidRPr="00233A2E">
        <w:rPr>
          <w:sz w:val="28"/>
          <w:szCs w:val="28"/>
        </w:rPr>
        <w:t>сформировать  у детей взвешенное, осознанное отношение к рекламе.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jc w:val="both"/>
        <w:rPr>
          <w:sz w:val="28"/>
          <w:szCs w:val="28"/>
        </w:rPr>
      </w:pPr>
      <w:r w:rsidRPr="00233A2E">
        <w:rPr>
          <w:b/>
          <w:sz w:val="28"/>
          <w:szCs w:val="28"/>
        </w:rPr>
        <w:t>Дидактический материал:</w:t>
      </w:r>
      <w:r w:rsidRPr="00233A2E">
        <w:rPr>
          <w:sz w:val="28"/>
          <w:szCs w:val="28"/>
        </w:rPr>
        <w:t xml:space="preserve"> игровое поле,  игрушки хлебобулочных изделий, монетки.</w:t>
      </w:r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jc w:val="both"/>
        <w:rPr>
          <w:b/>
          <w:sz w:val="28"/>
          <w:szCs w:val="28"/>
        </w:rPr>
      </w:pPr>
      <w:r w:rsidRPr="00233A2E">
        <w:rPr>
          <w:b/>
          <w:sz w:val="28"/>
          <w:szCs w:val="28"/>
        </w:rPr>
        <w:t xml:space="preserve">Ход игры: </w:t>
      </w:r>
      <w:r w:rsidRPr="00233A2E">
        <w:rPr>
          <w:sz w:val="28"/>
          <w:szCs w:val="28"/>
        </w:rPr>
        <w:t>в этой игре принимают участие 8 детей: 4 пчелы и 4 продавца-консультанта разных отделов хлебной продукции, которые рекламирую свой товар. Каждая пчела выбирает свой любимый продукт и направляется к нему, слушает рекламу и обменивает его на монетку.</w:t>
      </w:r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jc w:val="both"/>
        <w:rPr>
          <w:sz w:val="28"/>
          <w:szCs w:val="28"/>
        </w:rPr>
      </w:pPr>
      <w:r w:rsidRPr="00233A2E">
        <w:rPr>
          <w:sz w:val="28"/>
          <w:szCs w:val="28"/>
        </w:rPr>
        <w:t>Перед новогодними праздниками семья пчёлок посетила свою любимую пекарню-магазин, чтобы выбрать свежую, вкусную выпечку  к праздникам.</w:t>
      </w:r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jc w:val="both"/>
        <w:rPr>
          <w:sz w:val="28"/>
          <w:szCs w:val="28"/>
        </w:rPr>
      </w:pPr>
      <w:r w:rsidRPr="00233A2E">
        <w:rPr>
          <w:sz w:val="28"/>
          <w:szCs w:val="28"/>
        </w:rPr>
        <w:t>После этого каждую пчелку встречает продавец-консультант и рекламирует продукцию этого отдела. Если понравился продукт, то пчелка обменивает его на монетку.</w:t>
      </w:r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Пчелка мама  любит крендельки.</w:t>
      </w:r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Пчёлка папа решил купить хлеб.</w:t>
      </w:r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 xml:space="preserve">Пчёлка Мая очень любит </w:t>
      </w:r>
      <w:proofErr w:type="spellStart"/>
      <w:r w:rsidRPr="00233A2E">
        <w:rPr>
          <w:sz w:val="28"/>
          <w:szCs w:val="28"/>
        </w:rPr>
        <w:t>тортики</w:t>
      </w:r>
      <w:proofErr w:type="spellEnd"/>
      <w:r w:rsidRPr="00233A2E">
        <w:rPr>
          <w:sz w:val="28"/>
          <w:szCs w:val="28"/>
        </w:rPr>
        <w:t>.</w:t>
      </w:r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А пчелка бабушка приобрела пирожки.</w:t>
      </w:r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rPr>
          <w:sz w:val="28"/>
          <w:szCs w:val="28"/>
        </w:rPr>
      </w:pPr>
      <w:r w:rsidRPr="00233A2E">
        <w:rPr>
          <w:sz w:val="28"/>
          <w:szCs w:val="28"/>
        </w:rPr>
        <w:t>(ребенок делает ход до определенного объекта)</w:t>
      </w:r>
    </w:p>
    <w:p w:rsidR="00E26FE4" w:rsidRPr="00233A2E" w:rsidRDefault="00E26FE4" w:rsidP="00233A2E">
      <w:pPr>
        <w:pStyle w:val="a4"/>
        <w:spacing w:after="0" w:afterAutospacing="0"/>
        <w:jc w:val="center"/>
      </w:pP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jc w:val="center"/>
        <w:rPr>
          <w:b/>
          <w:sz w:val="28"/>
          <w:szCs w:val="28"/>
        </w:rPr>
      </w:pPr>
      <w:r w:rsidRPr="00233A2E">
        <w:rPr>
          <w:b/>
          <w:sz w:val="28"/>
          <w:szCs w:val="28"/>
        </w:rPr>
        <w:t>Четвертый раздел «Полезные экономические навыки и привычки в быту»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jc w:val="both"/>
        <w:rPr>
          <w:sz w:val="28"/>
          <w:szCs w:val="28"/>
        </w:rPr>
      </w:pPr>
      <w:r w:rsidRPr="00233A2E">
        <w:rPr>
          <w:b/>
          <w:sz w:val="28"/>
          <w:szCs w:val="28"/>
        </w:rPr>
        <w:t xml:space="preserve">Цель: </w:t>
      </w:r>
      <w:r w:rsidRPr="00233A2E">
        <w:rPr>
          <w:sz w:val="28"/>
          <w:szCs w:val="28"/>
        </w:rPr>
        <w:t>сформировать у детей понимание целесообразности бережливости.</w:t>
      </w:r>
    </w:p>
    <w:p w:rsidR="00E26FE4" w:rsidRPr="00233A2E" w:rsidRDefault="00E26FE4" w:rsidP="00E26FE4">
      <w:pPr>
        <w:pStyle w:val="a4"/>
        <w:shd w:val="clear" w:color="auto" w:fill="FFFFFF"/>
        <w:spacing w:before="0" w:beforeAutospacing="0" w:after="180" w:afterAutospacing="0" w:line="269" w:lineRule="atLeast"/>
        <w:jc w:val="both"/>
        <w:rPr>
          <w:sz w:val="28"/>
          <w:szCs w:val="28"/>
        </w:rPr>
      </w:pPr>
      <w:r w:rsidRPr="00233A2E">
        <w:rPr>
          <w:b/>
          <w:sz w:val="28"/>
          <w:szCs w:val="28"/>
        </w:rPr>
        <w:t xml:space="preserve">Дидактический материал: </w:t>
      </w:r>
      <w:r w:rsidRPr="00233A2E">
        <w:rPr>
          <w:sz w:val="28"/>
          <w:szCs w:val="28"/>
        </w:rPr>
        <w:t>, 4 пчелы, картинки с изображением предмета экономии (дверь, окно, кран с водой, включенная лампа, включенный компьютер).    </w:t>
      </w:r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jc w:val="both"/>
        <w:rPr>
          <w:b/>
          <w:sz w:val="28"/>
          <w:szCs w:val="28"/>
        </w:rPr>
      </w:pPr>
      <w:r w:rsidRPr="00233A2E">
        <w:rPr>
          <w:b/>
          <w:sz w:val="28"/>
          <w:szCs w:val="28"/>
        </w:rPr>
        <w:t xml:space="preserve">Ход игры: </w:t>
      </w:r>
      <w:r w:rsidRPr="00233A2E">
        <w:rPr>
          <w:sz w:val="28"/>
          <w:szCs w:val="28"/>
        </w:rPr>
        <w:t>представляю детям внимание игру «Экономные пчёлки». Каждая пчела в семье следит за экономией ресурсов: тепла, воды, электричества (свет и электроприборы). Во время игры ребенок делает ход в ту часть дома, где замечает  не порядок, переворачивает картинку и возвращается обратно.</w:t>
      </w:r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jc w:val="both"/>
        <w:rPr>
          <w:sz w:val="28"/>
          <w:szCs w:val="28"/>
        </w:rPr>
      </w:pPr>
      <w:r w:rsidRPr="00233A2E">
        <w:rPr>
          <w:sz w:val="28"/>
          <w:szCs w:val="28"/>
        </w:rPr>
        <w:t>В новогодние каникулы, когда вся семья была дома. Бабушка предложила, сэкономив бюджет семьи. Все стали думать, что для этого можно сделать. К вечеру все собрались, предложили свои варианты.</w:t>
      </w:r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jc w:val="both"/>
        <w:rPr>
          <w:sz w:val="28"/>
          <w:szCs w:val="28"/>
        </w:rPr>
      </w:pPr>
      <w:r w:rsidRPr="00233A2E">
        <w:rPr>
          <w:sz w:val="28"/>
          <w:szCs w:val="28"/>
        </w:rPr>
        <w:t>Пчелка бабушка предложила экономить тепло. Она будет следить, затем, чтобы окна и двери были закрыты. Пчелка мама будет следить за  экономией воды. Пчелка папа следит за  выключением света. Пчелка Мая следит за тем, чтобы  электрические приборы были выключены.</w:t>
      </w:r>
    </w:p>
    <w:p w:rsidR="00E26FE4" w:rsidRPr="00233A2E" w:rsidRDefault="00E26FE4" w:rsidP="00233A2E">
      <w:pPr>
        <w:pStyle w:val="a4"/>
        <w:shd w:val="clear" w:color="auto" w:fill="FFFFFF"/>
        <w:spacing w:before="0" w:beforeAutospacing="0" w:after="0" w:afterAutospacing="0" w:line="269" w:lineRule="atLeast"/>
        <w:jc w:val="both"/>
        <w:rPr>
          <w:sz w:val="28"/>
          <w:szCs w:val="28"/>
        </w:rPr>
      </w:pPr>
      <w:r w:rsidRPr="00233A2E">
        <w:rPr>
          <w:sz w:val="28"/>
          <w:szCs w:val="28"/>
        </w:rPr>
        <w:t>(</w:t>
      </w:r>
      <w:proofErr w:type="gramStart"/>
      <w:r w:rsidRPr="00233A2E">
        <w:rPr>
          <w:sz w:val="28"/>
          <w:szCs w:val="28"/>
        </w:rPr>
        <w:t>р</w:t>
      </w:r>
      <w:proofErr w:type="gramEnd"/>
      <w:r w:rsidRPr="00233A2E">
        <w:rPr>
          <w:sz w:val="28"/>
          <w:szCs w:val="28"/>
        </w:rPr>
        <w:t>ебенок делает ход в ту часть дома, переворачивает картинку и возвращается обратно).</w:t>
      </w:r>
    </w:p>
    <w:p w:rsidR="00E26FE4" w:rsidRDefault="00E26FE4" w:rsidP="00233A2E">
      <w:pPr>
        <w:pStyle w:val="a4"/>
        <w:spacing w:after="0" w:afterAutospacing="0"/>
        <w:jc w:val="both"/>
      </w:pPr>
      <w:r w:rsidRPr="00233A2E">
        <w:rPr>
          <w:noProof/>
        </w:rPr>
        <w:lastRenderedPageBreak/>
        <w:drawing>
          <wp:inline distT="0" distB="0" distL="0" distR="0">
            <wp:extent cx="5885362" cy="4652377"/>
            <wp:effectExtent l="19050" t="0" r="1088" b="0"/>
            <wp:docPr id="6" name="Рисунок 31" descr="C:\Users\USER\Downloads\WhatsApp Image 2024-02-18 at 15.15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ownloads\WhatsApp Image 2024-02-18 at 15.15.4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1" cy="4689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33A2E" w:rsidRPr="00233A2E" w:rsidRDefault="00233A2E" w:rsidP="00233A2E">
      <w:pPr>
        <w:pStyle w:val="a4"/>
        <w:spacing w:after="0" w:afterAutospacing="0"/>
        <w:jc w:val="both"/>
      </w:pPr>
    </w:p>
    <w:p w:rsidR="00233A2E" w:rsidRPr="00233A2E" w:rsidRDefault="00233A2E" w:rsidP="00233A2E">
      <w:pPr>
        <w:pStyle w:val="a4"/>
        <w:shd w:val="clear" w:color="auto" w:fill="FFFFFF"/>
        <w:spacing w:before="0" w:beforeAutospacing="0" w:after="309" w:afterAutospacing="0" w:line="461" w:lineRule="atLeast"/>
        <w:jc w:val="both"/>
        <w:rPr>
          <w:sz w:val="28"/>
          <w:szCs w:val="28"/>
        </w:rPr>
      </w:pPr>
      <w:r w:rsidRPr="00233A2E">
        <w:rPr>
          <w:sz w:val="28"/>
          <w:szCs w:val="28"/>
        </w:rPr>
        <w:t>Представленные игры имеют большую ценность при подготовке детей к школе, а именно формируют предпосылки финансовой грамотности и представления детей о социальном мире людей, развивают алгоритмическое мышление.</w:t>
      </w:r>
    </w:p>
    <w:p w:rsidR="00E26FE4" w:rsidRPr="00233A2E" w:rsidRDefault="00E26FE4" w:rsidP="00E26FE4">
      <w:pPr>
        <w:pStyle w:val="a4"/>
        <w:jc w:val="both"/>
      </w:pPr>
    </w:p>
    <w:p w:rsidR="00E26FE4" w:rsidRPr="00233A2E" w:rsidRDefault="00E26FE4" w:rsidP="00E26FE4">
      <w:pPr>
        <w:pStyle w:val="a4"/>
        <w:jc w:val="both"/>
      </w:pPr>
    </w:p>
    <w:p w:rsidR="00E26FE4" w:rsidRPr="00233A2E" w:rsidRDefault="00E26FE4" w:rsidP="00E26FE4">
      <w:pPr>
        <w:pStyle w:val="a4"/>
        <w:jc w:val="both"/>
      </w:pPr>
    </w:p>
    <w:p w:rsidR="00E26FE4" w:rsidRPr="00233A2E" w:rsidRDefault="00E26FE4" w:rsidP="00E26F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46173" w:rsidRPr="00233A2E" w:rsidRDefault="00446173"/>
    <w:sectPr w:rsidR="00446173" w:rsidRPr="00233A2E" w:rsidSect="00A168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26FE4"/>
    <w:rsid w:val="00233A2E"/>
    <w:rsid w:val="00446173"/>
    <w:rsid w:val="00E2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6FE4"/>
    <w:rPr>
      <w:b/>
      <w:bCs/>
    </w:rPr>
  </w:style>
  <w:style w:type="paragraph" w:styleId="a4">
    <w:name w:val="Normal (Web)"/>
    <w:basedOn w:val="a"/>
    <w:uiPriority w:val="99"/>
    <w:unhideWhenUsed/>
    <w:rsid w:val="00E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2024-05-19T12:26:00Z</dcterms:created>
  <dcterms:modified xsi:type="dcterms:W3CDTF">2024-05-19T12:44:00Z</dcterms:modified>
</cp:coreProperties>
</file>